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2CB" w:rsidRDefault="00A042CB" w:rsidP="00A042CB"/>
    <w:p w:rsidR="00910FC2" w:rsidRPr="0009302B" w:rsidRDefault="00910FC2" w:rsidP="00A042CB"/>
    <w:p w:rsidR="00910FC2" w:rsidRPr="0009302B" w:rsidRDefault="00910FC2" w:rsidP="00910FC2">
      <w:pPr>
        <w:pStyle w:val="Default"/>
        <w:rPr>
          <w:color w:val="auto"/>
        </w:rPr>
      </w:pPr>
    </w:p>
    <w:p w:rsidR="00910FC2" w:rsidRPr="0009302B" w:rsidRDefault="00437624" w:rsidP="00A042CB">
      <w:pPr>
        <w:rPr>
          <w:rFonts w:ascii="Arial" w:hAnsi="Arial" w:cs="Arial"/>
          <w:b/>
        </w:rPr>
      </w:pPr>
      <w:r w:rsidRPr="0009302B">
        <w:rPr>
          <w:rFonts w:ascii="Arial" w:hAnsi="Arial" w:cs="Arial"/>
          <w:b/>
        </w:rPr>
        <w:t>NAME OF STUD FARM</w:t>
      </w:r>
      <w:r w:rsidR="00910FC2" w:rsidRPr="0009302B">
        <w:rPr>
          <w:rFonts w:ascii="Arial" w:hAnsi="Arial" w:cs="Arial"/>
          <w:b/>
        </w:rPr>
        <w:t xml:space="preserve">: </w:t>
      </w:r>
      <w:r w:rsidR="00F35685" w:rsidRPr="0009302B">
        <w:rPr>
          <w:rFonts w:ascii="Arial" w:hAnsi="Arial" w:cs="Arial"/>
        </w:rPr>
        <w:t>____________________________</w:t>
      </w:r>
    </w:p>
    <w:tbl>
      <w:tblPr>
        <w:tblStyle w:val="Tablaconcuadrcula"/>
        <w:tblpPr w:leftFromText="141" w:rightFromText="141" w:vertAnchor="text" w:horzAnchor="page" w:tblpX="4083" w:tblpY="26"/>
        <w:tblW w:w="0" w:type="auto"/>
        <w:tblLook w:val="04A0"/>
      </w:tblPr>
      <w:tblGrid>
        <w:gridCol w:w="738"/>
        <w:gridCol w:w="739"/>
        <w:gridCol w:w="739"/>
        <w:gridCol w:w="738"/>
        <w:gridCol w:w="739"/>
        <w:gridCol w:w="739"/>
        <w:gridCol w:w="738"/>
        <w:gridCol w:w="739"/>
        <w:gridCol w:w="739"/>
        <w:gridCol w:w="739"/>
      </w:tblGrid>
      <w:tr w:rsidR="008A096D" w:rsidRPr="0009302B" w:rsidTr="008A096D">
        <w:trPr>
          <w:trHeight w:val="578"/>
        </w:trPr>
        <w:tc>
          <w:tcPr>
            <w:tcW w:w="738" w:type="dxa"/>
          </w:tcPr>
          <w:p w:rsidR="008A096D" w:rsidRPr="0009302B" w:rsidRDefault="008A096D" w:rsidP="008A096D">
            <w:pPr>
              <w:rPr>
                <w:rFonts w:ascii="Arial" w:hAnsi="Arial" w:cs="Arial"/>
              </w:rPr>
            </w:pPr>
          </w:p>
        </w:tc>
        <w:tc>
          <w:tcPr>
            <w:tcW w:w="739" w:type="dxa"/>
          </w:tcPr>
          <w:p w:rsidR="008A096D" w:rsidRPr="0009302B" w:rsidRDefault="008A096D" w:rsidP="008A096D">
            <w:pPr>
              <w:rPr>
                <w:rFonts w:ascii="Arial" w:hAnsi="Arial" w:cs="Arial"/>
              </w:rPr>
            </w:pPr>
          </w:p>
        </w:tc>
        <w:tc>
          <w:tcPr>
            <w:tcW w:w="739" w:type="dxa"/>
          </w:tcPr>
          <w:p w:rsidR="008A096D" w:rsidRPr="0009302B" w:rsidRDefault="008A096D" w:rsidP="008A096D">
            <w:pPr>
              <w:rPr>
                <w:rFonts w:ascii="Arial" w:hAnsi="Arial" w:cs="Arial"/>
              </w:rPr>
            </w:pPr>
          </w:p>
        </w:tc>
        <w:tc>
          <w:tcPr>
            <w:tcW w:w="738" w:type="dxa"/>
          </w:tcPr>
          <w:p w:rsidR="008A096D" w:rsidRPr="0009302B" w:rsidRDefault="008A096D" w:rsidP="008A096D">
            <w:pPr>
              <w:rPr>
                <w:rFonts w:ascii="Arial" w:hAnsi="Arial" w:cs="Arial"/>
              </w:rPr>
            </w:pPr>
          </w:p>
        </w:tc>
        <w:tc>
          <w:tcPr>
            <w:tcW w:w="739" w:type="dxa"/>
          </w:tcPr>
          <w:p w:rsidR="008A096D" w:rsidRPr="0009302B" w:rsidRDefault="008A096D" w:rsidP="008A096D">
            <w:pPr>
              <w:rPr>
                <w:rFonts w:ascii="Arial" w:hAnsi="Arial" w:cs="Arial"/>
              </w:rPr>
            </w:pPr>
          </w:p>
        </w:tc>
        <w:tc>
          <w:tcPr>
            <w:tcW w:w="739" w:type="dxa"/>
          </w:tcPr>
          <w:p w:rsidR="008A096D" w:rsidRPr="0009302B" w:rsidRDefault="008A096D" w:rsidP="008A096D">
            <w:pPr>
              <w:rPr>
                <w:rFonts w:ascii="Arial" w:hAnsi="Arial" w:cs="Arial"/>
              </w:rPr>
            </w:pPr>
          </w:p>
        </w:tc>
        <w:tc>
          <w:tcPr>
            <w:tcW w:w="738" w:type="dxa"/>
          </w:tcPr>
          <w:p w:rsidR="008A096D" w:rsidRPr="0009302B" w:rsidRDefault="008A096D" w:rsidP="008A096D">
            <w:pPr>
              <w:rPr>
                <w:rFonts w:ascii="Arial" w:hAnsi="Arial" w:cs="Arial"/>
              </w:rPr>
            </w:pPr>
          </w:p>
        </w:tc>
        <w:tc>
          <w:tcPr>
            <w:tcW w:w="739" w:type="dxa"/>
          </w:tcPr>
          <w:p w:rsidR="008A096D" w:rsidRPr="0009302B" w:rsidRDefault="008A096D" w:rsidP="008A096D">
            <w:pPr>
              <w:rPr>
                <w:rFonts w:ascii="Arial" w:hAnsi="Arial" w:cs="Arial"/>
              </w:rPr>
            </w:pPr>
          </w:p>
        </w:tc>
        <w:tc>
          <w:tcPr>
            <w:tcW w:w="739" w:type="dxa"/>
          </w:tcPr>
          <w:p w:rsidR="008A096D" w:rsidRPr="0009302B" w:rsidRDefault="008A096D" w:rsidP="008A096D">
            <w:pPr>
              <w:rPr>
                <w:rFonts w:ascii="Arial" w:hAnsi="Arial" w:cs="Arial"/>
              </w:rPr>
            </w:pPr>
          </w:p>
        </w:tc>
        <w:tc>
          <w:tcPr>
            <w:tcW w:w="739" w:type="dxa"/>
          </w:tcPr>
          <w:p w:rsidR="008A096D" w:rsidRPr="0009302B" w:rsidRDefault="008A096D" w:rsidP="008A096D">
            <w:pPr>
              <w:rPr>
                <w:rFonts w:ascii="Arial" w:hAnsi="Arial" w:cs="Arial"/>
              </w:rPr>
            </w:pPr>
          </w:p>
        </w:tc>
      </w:tr>
    </w:tbl>
    <w:p w:rsidR="00910FC2" w:rsidRPr="0009302B" w:rsidRDefault="00437624" w:rsidP="00A042CB">
      <w:pPr>
        <w:rPr>
          <w:rFonts w:ascii="Arial" w:hAnsi="Arial" w:cs="Arial"/>
          <w:b/>
        </w:rPr>
      </w:pPr>
      <w:r w:rsidRPr="0009302B">
        <w:rPr>
          <w:rFonts w:ascii="Arial" w:hAnsi="Arial" w:cs="Arial"/>
          <w:b/>
        </w:rPr>
        <w:t>CURRENT STUD FARM CODE</w:t>
      </w:r>
      <w:r w:rsidR="00910FC2" w:rsidRPr="0009302B">
        <w:rPr>
          <w:rFonts w:ascii="Arial" w:hAnsi="Arial" w:cs="Arial"/>
          <w:b/>
        </w:rPr>
        <w:t xml:space="preserve">: </w:t>
      </w:r>
    </w:p>
    <w:p w:rsidR="00910FC2" w:rsidRPr="0009302B" w:rsidRDefault="00910FC2" w:rsidP="00A042CB">
      <w:pPr>
        <w:rPr>
          <w:rFonts w:ascii="Arial" w:hAnsi="Arial" w:cs="Arial"/>
        </w:rPr>
      </w:pPr>
    </w:p>
    <w:p w:rsidR="00910FC2" w:rsidRPr="0009302B" w:rsidRDefault="00437624" w:rsidP="00F35685">
      <w:pPr>
        <w:tabs>
          <w:tab w:val="left" w:pos="2400"/>
        </w:tabs>
        <w:rPr>
          <w:rFonts w:ascii="Arial" w:hAnsi="Arial" w:cs="Arial"/>
          <w:b/>
        </w:rPr>
      </w:pPr>
      <w:r w:rsidRPr="0009302B">
        <w:rPr>
          <w:rFonts w:ascii="Arial" w:hAnsi="Arial" w:cs="Arial"/>
          <w:b/>
        </w:rPr>
        <w:t>NAME OF OWNER</w:t>
      </w:r>
      <w:r w:rsidR="00910FC2" w:rsidRPr="0009302B">
        <w:rPr>
          <w:rFonts w:ascii="Arial" w:hAnsi="Arial" w:cs="Arial"/>
          <w:b/>
        </w:rPr>
        <w:t>:</w:t>
      </w:r>
      <w:r w:rsidR="00F35685" w:rsidRPr="0009302B">
        <w:rPr>
          <w:rFonts w:ascii="Arial" w:hAnsi="Arial" w:cs="Arial"/>
          <w:b/>
        </w:rPr>
        <w:tab/>
      </w:r>
      <w:r w:rsidR="00F35685" w:rsidRPr="0009302B">
        <w:rPr>
          <w:rFonts w:ascii="Arial" w:hAnsi="Arial" w:cs="Arial"/>
        </w:rPr>
        <w:t>____________________________</w:t>
      </w:r>
    </w:p>
    <w:p w:rsidR="00910FC2" w:rsidRPr="0009302B" w:rsidRDefault="00910FC2" w:rsidP="00F35685">
      <w:pPr>
        <w:tabs>
          <w:tab w:val="left" w:pos="2400"/>
        </w:tabs>
        <w:rPr>
          <w:rFonts w:ascii="Arial" w:hAnsi="Arial" w:cs="Arial"/>
          <w:b/>
        </w:rPr>
      </w:pPr>
      <w:r w:rsidRPr="0009302B">
        <w:rPr>
          <w:rFonts w:ascii="Arial" w:hAnsi="Arial" w:cs="Arial"/>
          <w:b/>
        </w:rPr>
        <w:t>ID/ PASAPORTE:</w:t>
      </w:r>
      <w:r w:rsidR="00F35685" w:rsidRPr="0009302B">
        <w:rPr>
          <w:rFonts w:ascii="Arial" w:hAnsi="Arial" w:cs="Arial"/>
          <w:b/>
        </w:rPr>
        <w:tab/>
      </w:r>
      <w:r w:rsidR="00F35685" w:rsidRPr="0009302B">
        <w:rPr>
          <w:rFonts w:ascii="Arial" w:hAnsi="Arial" w:cs="Arial"/>
        </w:rPr>
        <w:t>____________________________</w:t>
      </w:r>
    </w:p>
    <w:p w:rsidR="008A096D" w:rsidRPr="0009302B" w:rsidRDefault="008A096D" w:rsidP="00A042CB">
      <w:pPr>
        <w:rPr>
          <w:rFonts w:ascii="Arial" w:hAnsi="Arial" w:cs="Arial"/>
          <w:b/>
        </w:rPr>
      </w:pPr>
    </w:p>
    <w:p w:rsidR="008A096D" w:rsidRPr="0009302B" w:rsidRDefault="008A096D" w:rsidP="008A096D">
      <w:pPr>
        <w:pStyle w:val="Default"/>
        <w:rPr>
          <w:color w:val="auto"/>
          <w:sz w:val="22"/>
          <w:szCs w:val="22"/>
        </w:rPr>
      </w:pPr>
    </w:p>
    <w:p w:rsidR="00437624" w:rsidRPr="0009302B" w:rsidRDefault="00437624" w:rsidP="00437624">
      <w:pPr>
        <w:pStyle w:val="Default"/>
        <w:rPr>
          <w:color w:val="auto"/>
          <w:sz w:val="22"/>
          <w:szCs w:val="22"/>
        </w:rPr>
      </w:pPr>
    </w:p>
    <w:p w:rsidR="00437624" w:rsidRPr="0009302B" w:rsidRDefault="00437624" w:rsidP="00437624">
      <w:pPr>
        <w:pStyle w:val="Default"/>
        <w:spacing w:after="120"/>
        <w:jc w:val="both"/>
        <w:rPr>
          <w:color w:val="auto"/>
          <w:sz w:val="22"/>
          <w:szCs w:val="22"/>
        </w:rPr>
      </w:pPr>
      <w:r w:rsidRPr="0009302B">
        <w:rPr>
          <w:color w:val="auto"/>
          <w:sz w:val="22"/>
          <w:szCs w:val="22"/>
        </w:rPr>
        <w:t xml:space="preserve"> </w:t>
      </w:r>
      <w:r w:rsidRPr="0009302B">
        <w:rPr>
          <w:b/>
          <w:bCs/>
          <w:color w:val="auto"/>
          <w:sz w:val="22"/>
          <w:szCs w:val="22"/>
        </w:rPr>
        <w:t xml:space="preserve">I HEREBY REQUEST: </w:t>
      </w:r>
    </w:p>
    <w:p w:rsidR="008A096D" w:rsidRPr="0009302B" w:rsidRDefault="00437624" w:rsidP="00437624">
      <w:pPr>
        <w:pStyle w:val="Default"/>
        <w:rPr>
          <w:color w:val="auto"/>
          <w:sz w:val="22"/>
          <w:szCs w:val="22"/>
        </w:rPr>
      </w:pPr>
      <w:r w:rsidRPr="0009302B">
        <w:rPr>
          <w:color w:val="auto"/>
          <w:sz w:val="22"/>
          <w:szCs w:val="22"/>
        </w:rPr>
        <w:t>That the PRE Stud Book (LG PRE ANCCE) changes the current stud farm code, to that of:</w:t>
      </w:r>
    </w:p>
    <w:p w:rsidR="00437624" w:rsidRPr="0009302B" w:rsidRDefault="00437624" w:rsidP="00437624">
      <w:pPr>
        <w:pStyle w:val="Default"/>
        <w:rPr>
          <w:color w:val="auto"/>
          <w:sz w:val="22"/>
          <w:szCs w:val="22"/>
        </w:rPr>
      </w:pPr>
    </w:p>
    <w:tbl>
      <w:tblPr>
        <w:tblW w:w="0" w:type="auto"/>
        <w:tblBorders>
          <w:top w:val="nil"/>
          <w:left w:val="nil"/>
          <w:bottom w:val="nil"/>
          <w:right w:val="nil"/>
        </w:tblBorders>
        <w:tblLayout w:type="fixed"/>
        <w:tblLook w:val="0000"/>
      </w:tblPr>
      <w:tblGrid>
        <w:gridCol w:w="5305"/>
      </w:tblGrid>
      <w:tr w:rsidR="008A096D" w:rsidRPr="0009302B">
        <w:trPr>
          <w:trHeight w:val="166"/>
        </w:trPr>
        <w:tc>
          <w:tcPr>
            <w:tcW w:w="5305" w:type="dxa"/>
          </w:tcPr>
          <w:p w:rsidR="008A096D" w:rsidRPr="0009302B" w:rsidRDefault="00437624" w:rsidP="008A096D">
            <w:pPr>
              <w:pStyle w:val="Default"/>
              <w:numPr>
                <w:ilvl w:val="0"/>
                <w:numId w:val="2"/>
              </w:numPr>
              <w:spacing w:after="120"/>
              <w:rPr>
                <w:color w:val="auto"/>
                <w:sz w:val="22"/>
                <w:szCs w:val="22"/>
              </w:rPr>
            </w:pPr>
            <w:r w:rsidRPr="0009302B">
              <w:rPr>
                <w:b/>
                <w:bCs/>
                <w:color w:val="auto"/>
                <w:sz w:val="22"/>
                <w:szCs w:val="22"/>
              </w:rPr>
              <w:t>BREEDER</w:t>
            </w:r>
          </w:p>
        </w:tc>
      </w:tr>
      <w:tr w:rsidR="008A096D" w:rsidRPr="0009302B">
        <w:trPr>
          <w:trHeight w:val="166"/>
        </w:trPr>
        <w:tc>
          <w:tcPr>
            <w:tcW w:w="5305" w:type="dxa"/>
          </w:tcPr>
          <w:p w:rsidR="008A096D" w:rsidRPr="0009302B" w:rsidRDefault="00437624" w:rsidP="008A096D">
            <w:pPr>
              <w:pStyle w:val="Default"/>
              <w:numPr>
                <w:ilvl w:val="0"/>
                <w:numId w:val="2"/>
              </w:numPr>
              <w:spacing w:after="120"/>
              <w:rPr>
                <w:color w:val="auto"/>
                <w:sz w:val="22"/>
                <w:szCs w:val="22"/>
              </w:rPr>
            </w:pPr>
            <w:r w:rsidRPr="0009302B">
              <w:rPr>
                <w:b/>
                <w:bCs/>
                <w:color w:val="auto"/>
                <w:sz w:val="22"/>
                <w:szCs w:val="22"/>
              </w:rPr>
              <w:t>ONLY OWNER</w:t>
            </w:r>
            <w:r w:rsidR="008A096D" w:rsidRPr="0009302B">
              <w:rPr>
                <w:b/>
                <w:bCs/>
                <w:color w:val="auto"/>
                <w:sz w:val="22"/>
                <w:szCs w:val="22"/>
              </w:rPr>
              <w:t xml:space="preserve"> </w:t>
            </w:r>
          </w:p>
        </w:tc>
      </w:tr>
    </w:tbl>
    <w:p w:rsidR="008A096D" w:rsidRPr="0009302B" w:rsidRDefault="008A096D" w:rsidP="008A096D">
      <w:pPr>
        <w:rPr>
          <w:rFonts w:ascii="Arial" w:hAnsi="Arial" w:cs="Arial"/>
          <w:b/>
        </w:rPr>
      </w:pPr>
    </w:p>
    <w:p w:rsidR="008A096D" w:rsidRPr="0009302B" w:rsidRDefault="008A096D" w:rsidP="008A096D">
      <w:pPr>
        <w:pStyle w:val="Default"/>
        <w:rPr>
          <w:color w:val="auto"/>
          <w:sz w:val="22"/>
          <w:szCs w:val="22"/>
        </w:rPr>
      </w:pPr>
    </w:p>
    <w:p w:rsidR="00437624" w:rsidRPr="0009302B" w:rsidRDefault="008A096D" w:rsidP="00437624">
      <w:pPr>
        <w:pStyle w:val="Default"/>
        <w:rPr>
          <w:color w:val="auto"/>
          <w:sz w:val="22"/>
          <w:szCs w:val="22"/>
        </w:rPr>
      </w:pPr>
      <w:r w:rsidRPr="0009302B">
        <w:rPr>
          <w:color w:val="auto"/>
          <w:sz w:val="22"/>
          <w:szCs w:val="22"/>
        </w:rPr>
        <w:t xml:space="preserve"> </w:t>
      </w:r>
    </w:p>
    <w:p w:rsidR="008A096D" w:rsidRPr="0009302B" w:rsidRDefault="00437624" w:rsidP="00437624">
      <w:pPr>
        <w:pStyle w:val="Default"/>
        <w:spacing w:after="120"/>
        <w:jc w:val="both"/>
        <w:rPr>
          <w:color w:val="auto"/>
          <w:sz w:val="22"/>
          <w:szCs w:val="22"/>
        </w:rPr>
      </w:pPr>
      <w:r w:rsidRPr="0009302B">
        <w:rPr>
          <w:bCs/>
          <w:color w:val="auto"/>
          <w:sz w:val="22"/>
          <w:szCs w:val="22"/>
        </w:rPr>
        <w:t>To this end, I have signed this request and attached a photocopy of my ID/PASSPORT</w:t>
      </w:r>
      <w:r w:rsidR="00452C91" w:rsidRPr="0009302B">
        <w:rPr>
          <w:bCs/>
          <w:color w:val="auto"/>
          <w:sz w:val="22"/>
          <w:szCs w:val="22"/>
        </w:rPr>
        <w:t>/Driver’s License</w:t>
      </w:r>
      <w:r w:rsidR="008A096D" w:rsidRPr="0009302B">
        <w:rPr>
          <w:bCs/>
          <w:color w:val="auto"/>
          <w:sz w:val="22"/>
          <w:szCs w:val="22"/>
        </w:rPr>
        <w:t xml:space="preserve">. </w:t>
      </w:r>
    </w:p>
    <w:p w:rsidR="001F4D86" w:rsidRPr="0009302B" w:rsidRDefault="001F4D86" w:rsidP="001F4D86">
      <w:pPr>
        <w:autoSpaceDE w:val="0"/>
        <w:autoSpaceDN w:val="0"/>
        <w:adjustRightInd w:val="0"/>
        <w:spacing w:after="0" w:line="240" w:lineRule="auto"/>
        <w:rPr>
          <w:rFonts w:ascii="Arial" w:hAnsi="Arial" w:cs="Arial"/>
        </w:rPr>
      </w:pPr>
    </w:p>
    <w:p w:rsidR="001F4D86" w:rsidRPr="0009302B" w:rsidRDefault="001F4D86" w:rsidP="001F4D86">
      <w:pPr>
        <w:autoSpaceDE w:val="0"/>
        <w:autoSpaceDN w:val="0"/>
        <w:adjustRightInd w:val="0"/>
        <w:spacing w:after="0" w:line="240" w:lineRule="auto"/>
        <w:jc w:val="both"/>
        <w:rPr>
          <w:rFonts w:ascii="Arial" w:hAnsi="Arial" w:cs="Arial"/>
        </w:rPr>
      </w:pPr>
      <w:r w:rsidRPr="0009302B">
        <w:rPr>
          <w:rFonts w:ascii="Arial" w:hAnsi="Arial" w:cs="Arial"/>
        </w:rPr>
        <w:t xml:space="preserve"> In the municipality of ______________ on the ______________ of __________, 201____  </w:t>
      </w:r>
    </w:p>
    <w:p w:rsidR="001F4D86" w:rsidRPr="0009302B" w:rsidRDefault="001F4D86" w:rsidP="001F4D86">
      <w:pPr>
        <w:autoSpaceDE w:val="0"/>
        <w:autoSpaceDN w:val="0"/>
        <w:adjustRightInd w:val="0"/>
        <w:spacing w:after="0" w:line="240" w:lineRule="auto"/>
        <w:jc w:val="both"/>
        <w:rPr>
          <w:rFonts w:ascii="Arial" w:hAnsi="Arial" w:cs="Arial"/>
        </w:rPr>
      </w:pPr>
    </w:p>
    <w:p w:rsidR="001F4D86" w:rsidRPr="0009302B" w:rsidRDefault="001F4D86" w:rsidP="001F4D86">
      <w:pPr>
        <w:autoSpaceDE w:val="0"/>
        <w:autoSpaceDN w:val="0"/>
        <w:adjustRightInd w:val="0"/>
        <w:spacing w:after="0" w:line="240" w:lineRule="auto"/>
        <w:jc w:val="both"/>
        <w:rPr>
          <w:rFonts w:ascii="Arial" w:hAnsi="Arial" w:cs="Arial"/>
        </w:rPr>
      </w:pPr>
    </w:p>
    <w:p w:rsidR="001F4D86" w:rsidRPr="0009302B" w:rsidRDefault="001F4D86" w:rsidP="001F4D86">
      <w:pPr>
        <w:autoSpaceDE w:val="0"/>
        <w:autoSpaceDN w:val="0"/>
        <w:adjustRightInd w:val="0"/>
        <w:spacing w:after="0" w:line="240" w:lineRule="auto"/>
        <w:jc w:val="both"/>
        <w:rPr>
          <w:rFonts w:ascii="Arial" w:hAnsi="Arial" w:cs="Arial"/>
        </w:rPr>
      </w:pPr>
    </w:p>
    <w:p w:rsidR="001F4D86" w:rsidRPr="0009302B" w:rsidRDefault="001F4D86" w:rsidP="001F4D86">
      <w:pPr>
        <w:autoSpaceDE w:val="0"/>
        <w:autoSpaceDN w:val="0"/>
        <w:adjustRightInd w:val="0"/>
        <w:spacing w:after="0" w:line="240" w:lineRule="auto"/>
        <w:jc w:val="both"/>
        <w:rPr>
          <w:rFonts w:ascii="Arial" w:hAnsi="Arial" w:cs="Arial"/>
        </w:rPr>
      </w:pPr>
    </w:p>
    <w:p w:rsidR="0009302B" w:rsidRDefault="001F4D86" w:rsidP="001F4D86">
      <w:pPr>
        <w:rPr>
          <w:rFonts w:ascii="Arial" w:hAnsi="Arial" w:cs="Arial"/>
        </w:rPr>
      </w:pPr>
      <w:r w:rsidRPr="0009302B">
        <w:rPr>
          <w:rFonts w:ascii="Arial" w:hAnsi="Arial" w:cs="Arial"/>
        </w:rPr>
        <w:t xml:space="preserve">Signature: </w:t>
      </w:r>
      <w:proofErr w:type="spellStart"/>
      <w:r w:rsidRPr="0009302B">
        <w:rPr>
          <w:rFonts w:ascii="Arial" w:hAnsi="Arial" w:cs="Arial"/>
        </w:rPr>
        <w:t>Mr</w:t>
      </w:r>
      <w:proofErr w:type="spellEnd"/>
      <w:r w:rsidRPr="0009302B">
        <w:rPr>
          <w:rFonts w:ascii="Arial" w:hAnsi="Arial" w:cs="Arial"/>
        </w:rPr>
        <w:t>/</w:t>
      </w:r>
      <w:bookmarkStart w:id="0" w:name="_GoBack"/>
      <w:r w:rsidRPr="0009302B">
        <w:rPr>
          <w:rFonts w:ascii="Arial" w:hAnsi="Arial" w:cs="Arial"/>
        </w:rPr>
        <w:t>Ms.</w:t>
      </w:r>
      <w:bookmarkEnd w:id="0"/>
    </w:p>
    <w:p w:rsidR="005530CA" w:rsidRDefault="005530CA" w:rsidP="001F4D86">
      <w:pPr>
        <w:rPr>
          <w:rFonts w:ascii="Arial" w:hAnsi="Arial" w:cs="Arial"/>
        </w:rPr>
      </w:pPr>
    </w:p>
    <w:p w:rsidR="005530CA" w:rsidRDefault="005530CA" w:rsidP="001F4D86">
      <w:pPr>
        <w:rPr>
          <w:rFonts w:ascii="Arial" w:hAnsi="Arial" w:cs="Arial"/>
        </w:rPr>
      </w:pPr>
    </w:p>
    <w:p w:rsidR="005530CA" w:rsidRPr="00452C91" w:rsidRDefault="005530CA" w:rsidP="005530CA">
      <w:pPr>
        <w:spacing w:after="0" w:line="240" w:lineRule="auto"/>
        <w:jc w:val="both"/>
        <w:rPr>
          <w:rFonts w:ascii="Arial" w:eastAsia="Times New Roman" w:hAnsi="Arial" w:cs="Arial"/>
          <w:sz w:val="12"/>
          <w:szCs w:val="12"/>
          <w:lang w:eastAsia="es-ES"/>
        </w:rPr>
      </w:pPr>
      <w:r w:rsidRPr="00452C91">
        <w:rPr>
          <w:rFonts w:ascii="Arial" w:eastAsia="Times New Roman" w:hAnsi="Arial" w:cs="Arial"/>
          <w:sz w:val="12"/>
          <w:szCs w:val="12"/>
          <w:lang w:eastAsia="es-ES"/>
        </w:rPr>
        <w:t xml:space="preserve">All personal information supplied on this form will be included in a file for which the National PRE Breeders' Association of Spain, ANCCE, with tax registration nº G-41071960 is responsible, as foreseen in the legislation of Spain, Law 15/1999 regarding the Protection of Personal Data.  Said file has been registered in the General Data Protection Register to be able to handle the services </w:t>
      </w:r>
      <w:proofErr w:type="spellStart"/>
      <w:r w:rsidRPr="00452C91">
        <w:rPr>
          <w:rFonts w:ascii="Arial" w:eastAsia="Times New Roman" w:hAnsi="Arial" w:cs="Arial"/>
          <w:sz w:val="12"/>
          <w:szCs w:val="12"/>
          <w:lang w:eastAsia="es-ES"/>
        </w:rPr>
        <w:t>provide</w:t>
      </w:r>
      <w:proofErr w:type="spellEnd"/>
      <w:r w:rsidRPr="00452C91">
        <w:rPr>
          <w:rFonts w:ascii="Arial" w:eastAsia="Times New Roman" w:hAnsi="Arial" w:cs="Arial"/>
          <w:sz w:val="12"/>
          <w:szCs w:val="12"/>
          <w:lang w:eastAsia="es-ES"/>
        </w:rPr>
        <w:t xml:space="preserve"> by the association, including management, fiscal and accounting aspects of its members and breeders.  You authorize ANCCE to publish your stud farm data on its various web sites to disseminate information relative to your being a breeder. You may exercise your right to access, change, cancel and oppose this data, free of charge, by contacting ANCCE at the following address, Cortijo de Cuarto (Viejo)-41014 Sevilla  (Spain), in addition to  indicating "LOPD" on your note.</w:t>
      </w:r>
    </w:p>
    <w:p w:rsidR="005530CA" w:rsidRPr="00452C91" w:rsidRDefault="005530CA" w:rsidP="005530CA">
      <w:pPr>
        <w:spacing w:after="0" w:line="240" w:lineRule="auto"/>
        <w:jc w:val="both"/>
        <w:rPr>
          <w:rFonts w:ascii="Arial" w:eastAsia="Times New Roman" w:hAnsi="Arial" w:cs="Arial"/>
          <w:sz w:val="10"/>
          <w:szCs w:val="10"/>
          <w:lang w:eastAsia="es-ES"/>
        </w:rPr>
      </w:pPr>
    </w:p>
    <w:p w:rsidR="005530CA" w:rsidRPr="00452C91" w:rsidRDefault="005530CA" w:rsidP="005530CA">
      <w:pPr>
        <w:spacing w:after="0" w:line="240" w:lineRule="auto"/>
        <w:jc w:val="both"/>
        <w:rPr>
          <w:rFonts w:ascii="Arial" w:eastAsia="Times New Roman" w:hAnsi="Arial" w:cs="Arial"/>
          <w:sz w:val="11"/>
          <w:szCs w:val="11"/>
          <w:highlight w:val="yellow"/>
          <w:lang w:eastAsia="es-ES"/>
        </w:rPr>
      </w:pPr>
    </w:p>
    <w:p w:rsidR="005530CA" w:rsidRPr="005530CA" w:rsidRDefault="005530CA" w:rsidP="005530CA">
      <w:pPr>
        <w:spacing w:after="0" w:line="240" w:lineRule="auto"/>
        <w:jc w:val="both"/>
        <w:rPr>
          <w:rFonts w:ascii="Arial" w:eastAsia="Times New Roman" w:hAnsi="Arial" w:cs="Arial"/>
          <w:noProof/>
          <w:sz w:val="16"/>
          <w:szCs w:val="16"/>
          <w:lang w:val="es-ES" w:eastAsia="es-ES"/>
        </w:rPr>
      </w:pPr>
      <w:r>
        <w:rPr>
          <w:rFonts w:ascii="Arial" w:eastAsia="Times New Roman" w:hAnsi="Arial" w:cs="Arial"/>
          <w:noProof/>
          <w:sz w:val="16"/>
          <w:szCs w:val="16"/>
          <w:lang w:val="es-ES" w:eastAsia="es-ES"/>
        </w:rPr>
        <w:drawing>
          <wp:anchor distT="0" distB="0" distL="114300" distR="114300" simplePos="0" relativeHeight="251659264" behindDoc="0" locked="0" layoutInCell="1" allowOverlap="1">
            <wp:simplePos x="0" y="0"/>
            <wp:positionH relativeFrom="column">
              <wp:posOffset>4907915</wp:posOffset>
            </wp:positionH>
            <wp:positionV relativeFrom="paragraph">
              <wp:posOffset>147955</wp:posOffset>
            </wp:positionV>
            <wp:extent cx="431800" cy="901700"/>
            <wp:effectExtent l="19050" t="0" r="6350" b="0"/>
            <wp:wrapNone/>
            <wp:docPr id="3" name="Imagen 1" descr="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v1"/>
                    <pic:cNvPicPr>
                      <a:picLocks noChangeAspect="1" noChangeArrowheads="1"/>
                    </pic:cNvPicPr>
                  </pic:nvPicPr>
                  <pic:blipFill>
                    <a:blip r:embed="rId8" cstate="print"/>
                    <a:srcRect/>
                    <a:stretch>
                      <a:fillRect/>
                    </a:stretch>
                  </pic:blipFill>
                  <pic:spPr bwMode="auto">
                    <a:xfrm>
                      <a:off x="0" y="0"/>
                      <a:ext cx="431800" cy="901700"/>
                    </a:xfrm>
                    <a:prstGeom prst="rect">
                      <a:avLst/>
                    </a:prstGeom>
                    <a:noFill/>
                  </pic:spPr>
                </pic:pic>
              </a:graphicData>
            </a:graphic>
          </wp:anchor>
        </w:drawing>
      </w:r>
      <w:r w:rsidRPr="0009302B">
        <w:rPr>
          <w:rFonts w:ascii="Arial" w:eastAsia="Times New Roman" w:hAnsi="Arial" w:cs="Arial"/>
          <w:noProof/>
          <w:sz w:val="16"/>
          <w:szCs w:val="16"/>
          <w:lang w:val="es-ES" w:eastAsia="es-ES"/>
        </w:rPr>
        <w:t xml:space="preserve">Libro Genealógico del Caballo de P.R.E., </w:t>
      </w:r>
      <w:r w:rsidRPr="0009302B">
        <w:rPr>
          <w:rFonts w:ascii="Arial" w:hAnsi="Arial" w:cs="Arial"/>
          <w:bCs/>
          <w:noProof/>
          <w:sz w:val="16"/>
          <w:szCs w:val="16"/>
          <w:lang w:val="es-ES" w:eastAsia="es-ES"/>
        </w:rPr>
        <w:t xml:space="preserve"> Edificio Indotorre - Avda. del Reino Unido,</w:t>
      </w:r>
      <w:r>
        <w:rPr>
          <w:rFonts w:ascii="Arial" w:hAnsi="Arial" w:cs="Arial"/>
          <w:bCs/>
          <w:noProof/>
          <w:sz w:val="16"/>
          <w:szCs w:val="16"/>
          <w:lang w:val="es-ES" w:eastAsia="es-ES"/>
        </w:rPr>
        <w:t xml:space="preserve"> 11 Planta 3ª, Módulo 2, C.P.41012 </w:t>
      </w:r>
      <w:r w:rsidRPr="0009302B">
        <w:rPr>
          <w:rFonts w:ascii="Arial" w:hAnsi="Arial" w:cs="Arial"/>
          <w:bCs/>
          <w:noProof/>
          <w:sz w:val="16"/>
          <w:szCs w:val="16"/>
          <w:lang w:val="es-ES" w:eastAsia="es-ES"/>
        </w:rPr>
        <w:t xml:space="preserve"> Sevilla</w:t>
      </w:r>
      <w:r>
        <w:rPr>
          <w:rFonts w:ascii="Arial" w:hAnsi="Arial" w:cs="Arial"/>
          <w:bCs/>
          <w:noProof/>
          <w:sz w:val="16"/>
          <w:szCs w:val="16"/>
          <w:lang w:val="es-ES" w:eastAsia="es-ES"/>
        </w:rPr>
        <w:t xml:space="preserve"> </w:t>
      </w:r>
      <w:hyperlink r:id="rId9" w:history="1">
        <w:r w:rsidRPr="005530CA">
          <w:rPr>
            <w:rFonts w:ascii="Arial" w:hAnsi="Arial" w:cs="Arial"/>
            <w:bCs/>
            <w:noProof/>
            <w:color w:val="0000FF"/>
            <w:sz w:val="16"/>
            <w:szCs w:val="16"/>
            <w:u w:val="single"/>
            <w:lang w:val="es-ES" w:eastAsia="es-ES"/>
          </w:rPr>
          <w:t>www.lgancce.com</w:t>
        </w:r>
      </w:hyperlink>
      <w:r>
        <w:rPr>
          <w:rFonts w:ascii="Arial" w:hAnsi="Arial" w:cs="Arial"/>
          <w:bCs/>
          <w:noProof/>
          <w:sz w:val="16"/>
          <w:szCs w:val="16"/>
          <w:lang w:val="es-ES" w:eastAsia="es-ES"/>
        </w:rPr>
        <w:t xml:space="preserve"> </w:t>
      </w:r>
      <w:r w:rsidRPr="005530CA">
        <w:rPr>
          <w:rFonts w:ascii="Arial" w:hAnsi="Arial" w:cs="Arial"/>
          <w:bCs/>
          <w:noProof/>
          <w:sz w:val="16"/>
          <w:szCs w:val="16"/>
          <w:lang w:val="es-ES" w:eastAsia="es-ES"/>
        </w:rPr>
        <w:t xml:space="preserve">e-mail: </w:t>
      </w:r>
      <w:hyperlink r:id="rId10" w:history="1">
        <w:r w:rsidRPr="005530CA">
          <w:rPr>
            <w:rFonts w:ascii="Arial" w:eastAsia="Times New Roman" w:hAnsi="Arial" w:cs="Arial"/>
            <w:noProof/>
            <w:color w:val="0000FF"/>
            <w:sz w:val="16"/>
            <w:szCs w:val="16"/>
            <w:u w:val="single"/>
            <w:lang w:val="es-ES" w:eastAsia="es-ES"/>
          </w:rPr>
          <w:t>internacional@lgancce.com</w:t>
        </w:r>
      </w:hyperlink>
      <w:r w:rsidRPr="005530CA">
        <w:rPr>
          <w:rFonts w:ascii="Arial" w:eastAsia="Times New Roman" w:hAnsi="Arial" w:cs="Arial"/>
          <w:sz w:val="16"/>
          <w:szCs w:val="16"/>
          <w:lang w:val="es-ES" w:eastAsia="es-ES"/>
        </w:rPr>
        <w:t xml:space="preserve"> </w:t>
      </w:r>
      <w:r>
        <w:rPr>
          <w:rFonts w:ascii="Arial" w:eastAsia="Times New Roman" w:hAnsi="Arial" w:cs="Arial"/>
          <w:noProof/>
          <w:sz w:val="16"/>
          <w:szCs w:val="16"/>
          <w:lang w:val="es-ES" w:eastAsia="es-ES"/>
        </w:rPr>
        <w:t xml:space="preserve">Telef: +34 954 975 480 </w:t>
      </w:r>
      <w:r w:rsidRPr="005530CA">
        <w:rPr>
          <w:rFonts w:ascii="Arial" w:eastAsia="Times New Roman" w:hAnsi="Arial" w:cs="Arial"/>
          <w:noProof/>
          <w:sz w:val="16"/>
          <w:szCs w:val="16"/>
          <w:lang w:val="es-ES" w:eastAsia="es-ES"/>
        </w:rPr>
        <w:t>Fax: +34 954 975 458</w:t>
      </w:r>
    </w:p>
    <w:p w:rsidR="008A096D" w:rsidRPr="0009302B" w:rsidRDefault="005530CA" w:rsidP="0009302B">
      <w:pPr>
        <w:tabs>
          <w:tab w:val="left" w:pos="2900"/>
        </w:tabs>
        <w:rPr>
          <w:rFonts w:ascii="Arial" w:hAnsi="Arial" w:cs="Arial"/>
        </w:rPr>
      </w:pPr>
      <w:r>
        <w:rPr>
          <w:rFonts w:ascii="Arial" w:hAnsi="Arial" w:cs="Arial"/>
          <w:noProof/>
          <w:lang w:val="es-ES" w:eastAsia="es-ES"/>
        </w:rPr>
        <w:drawing>
          <wp:anchor distT="0" distB="0" distL="114300" distR="114300" simplePos="0" relativeHeight="251663360" behindDoc="0" locked="0" layoutInCell="1" allowOverlap="1">
            <wp:simplePos x="0" y="0"/>
            <wp:positionH relativeFrom="column">
              <wp:posOffset>5403215</wp:posOffset>
            </wp:positionH>
            <wp:positionV relativeFrom="paragraph">
              <wp:posOffset>41275</wp:posOffset>
            </wp:positionV>
            <wp:extent cx="476250" cy="469900"/>
            <wp:effectExtent l="19050" t="0" r="0" b="0"/>
            <wp:wrapNone/>
            <wp:docPr id="4" name="Imagen 2" descr="LOGO_IMG_AEN_9[1]BLANCO Y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IMG_AEN_9[1]BLANCO Y NEGRO"/>
                    <pic:cNvPicPr>
                      <a:picLocks noChangeAspect="1" noChangeArrowheads="1"/>
                    </pic:cNvPicPr>
                  </pic:nvPicPr>
                  <pic:blipFill>
                    <a:blip r:embed="rId11" cstate="print"/>
                    <a:srcRect/>
                    <a:stretch>
                      <a:fillRect/>
                    </a:stretch>
                  </pic:blipFill>
                  <pic:spPr bwMode="auto">
                    <a:xfrm>
                      <a:off x="0" y="0"/>
                      <a:ext cx="476250" cy="469900"/>
                    </a:xfrm>
                    <a:prstGeom prst="rect">
                      <a:avLst/>
                    </a:prstGeom>
                    <a:noFill/>
                  </pic:spPr>
                </pic:pic>
              </a:graphicData>
            </a:graphic>
          </wp:anchor>
        </w:drawing>
      </w:r>
      <w:r w:rsidR="0009302B" w:rsidRPr="005530CA">
        <w:rPr>
          <w:rFonts w:ascii="Arial" w:hAnsi="Arial" w:cs="Arial"/>
          <w:lang w:val="es-ES"/>
        </w:rPr>
        <w:tab/>
      </w:r>
      <w:r w:rsidRPr="005530CA">
        <w:rPr>
          <w:rFonts w:ascii="Arial" w:hAnsi="Arial" w:cs="Arial"/>
        </w:rPr>
        <w:drawing>
          <wp:anchor distT="0" distB="0" distL="114300" distR="114300" simplePos="0" relativeHeight="251661312" behindDoc="0" locked="0" layoutInCell="1" allowOverlap="1">
            <wp:simplePos x="0" y="0"/>
            <wp:positionH relativeFrom="column">
              <wp:posOffset>5630660</wp:posOffset>
            </wp:positionH>
            <wp:positionV relativeFrom="paragraph">
              <wp:posOffset>2010295</wp:posOffset>
            </wp:positionV>
            <wp:extent cx="473999" cy="471054"/>
            <wp:effectExtent l="19050" t="0" r="5715" b="0"/>
            <wp:wrapNone/>
            <wp:docPr id="34" name="Imagen 2" descr="LOGO_IMG_AEN_9[1]BLANCO Y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IMG_AEN_9[1]BLANCO Y NEGRO"/>
                    <pic:cNvPicPr>
                      <a:picLocks noChangeAspect="1" noChangeArrowheads="1"/>
                    </pic:cNvPicPr>
                  </pic:nvPicPr>
                  <pic:blipFill>
                    <a:blip r:embed="rId11" cstate="print"/>
                    <a:srcRect/>
                    <a:stretch>
                      <a:fillRect/>
                    </a:stretch>
                  </pic:blipFill>
                  <pic:spPr bwMode="auto">
                    <a:xfrm>
                      <a:off x="0" y="0"/>
                      <a:ext cx="470535" cy="466725"/>
                    </a:xfrm>
                    <a:prstGeom prst="rect">
                      <a:avLst/>
                    </a:prstGeom>
                    <a:noFill/>
                  </pic:spPr>
                </pic:pic>
              </a:graphicData>
            </a:graphic>
          </wp:anchor>
        </w:drawing>
      </w:r>
    </w:p>
    <w:sectPr w:rsidR="008A096D" w:rsidRPr="0009302B" w:rsidSect="00730556">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91C" w:rsidRDefault="00D6591C" w:rsidP="00910FC2">
      <w:pPr>
        <w:spacing w:after="0" w:line="240" w:lineRule="auto"/>
      </w:pPr>
      <w:r>
        <w:separator/>
      </w:r>
    </w:p>
  </w:endnote>
  <w:endnote w:type="continuationSeparator" w:id="0">
    <w:p w:rsidR="00D6591C" w:rsidRDefault="00D6591C" w:rsidP="00910F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C91" w:rsidRPr="005530CA" w:rsidRDefault="00452C91" w:rsidP="00452C91">
    <w:pPr>
      <w:spacing w:after="0" w:line="240" w:lineRule="auto"/>
      <w:rPr>
        <w:rFonts w:ascii="Times New Roman" w:eastAsia="Times New Roman" w:hAnsi="Times New Roman" w:cs="Times New Roman"/>
        <w:sz w:val="14"/>
        <w:szCs w:val="14"/>
        <w:highlight w:val="yellow"/>
        <w:lang w:val="es-ES" w:eastAsia="es-ES"/>
      </w:rPr>
    </w:pPr>
  </w:p>
  <w:p w:rsidR="00452C91" w:rsidRPr="00452C91" w:rsidRDefault="00452C91" w:rsidP="00452C91">
    <w:pPr>
      <w:tabs>
        <w:tab w:val="center" w:pos="4252"/>
        <w:tab w:val="right" w:pos="8504"/>
      </w:tabs>
      <w:spacing w:after="0" w:line="240" w:lineRule="auto"/>
      <w:ind w:right="360"/>
      <w:jc w:val="both"/>
      <w:rPr>
        <w:rFonts w:ascii="Times New Roman" w:eastAsia="Times New Roman" w:hAnsi="Times New Roman" w:cs="Times New Roman"/>
        <w:sz w:val="20"/>
        <w:szCs w:val="24"/>
        <w:lang w:eastAsia="es-ES"/>
      </w:rPr>
    </w:pPr>
    <w:r w:rsidRPr="00452C91">
      <w:rPr>
        <w:rFonts w:eastAsia="Times New Roman" w:cs="Times New Roman"/>
        <w:sz w:val="12"/>
        <w:szCs w:val="24"/>
        <w:lang w:eastAsia="es-ES"/>
      </w:rPr>
      <w:t>Form updated in October 2015</w:t>
    </w:r>
  </w:p>
  <w:p w:rsidR="00910FC2" w:rsidRPr="00D46811" w:rsidRDefault="00910FC2" w:rsidP="00910FC2">
    <w:pPr>
      <w:pStyle w:val="Piedepgina"/>
      <w:ind w:right="360"/>
      <w:rPr>
        <w:sz w:val="20"/>
      </w:rPr>
    </w:pPr>
  </w:p>
  <w:p w:rsidR="00910FC2" w:rsidRDefault="00910FC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91C" w:rsidRDefault="00D6591C" w:rsidP="00910FC2">
      <w:pPr>
        <w:spacing w:after="0" w:line="240" w:lineRule="auto"/>
      </w:pPr>
      <w:r>
        <w:separator/>
      </w:r>
    </w:p>
  </w:footnote>
  <w:footnote w:type="continuationSeparator" w:id="0">
    <w:p w:rsidR="00D6591C" w:rsidRDefault="00D6591C" w:rsidP="00910F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FC2" w:rsidRPr="0009302B" w:rsidRDefault="00452C91" w:rsidP="00FE516D">
    <w:pPr>
      <w:pStyle w:val="Encabezado"/>
      <w:jc w:val="center"/>
      <w:rPr>
        <w:rFonts w:ascii="Arial" w:hAnsi="Arial" w:cs="Arial"/>
        <w:u w:val="single"/>
      </w:rPr>
    </w:pPr>
    <w:r w:rsidRPr="0009302B">
      <w:rPr>
        <w:rFonts w:ascii="Arial" w:hAnsi="Arial" w:cs="Arial"/>
        <w:b/>
        <w:bCs/>
        <w:sz w:val="32"/>
        <w:szCs w:val="32"/>
        <w:u w:val="single"/>
      </w:rPr>
      <w:t xml:space="preserve">REQUEST FORM TO </w:t>
    </w:r>
    <w:r w:rsidR="00437624" w:rsidRPr="0009302B">
      <w:rPr>
        <w:rFonts w:ascii="Arial" w:hAnsi="Arial" w:cs="Arial"/>
        <w:b/>
        <w:bCs/>
        <w:sz w:val="32"/>
        <w:szCs w:val="32"/>
        <w:u w:val="single"/>
      </w:rPr>
      <w:t xml:space="preserve">CHANGE STUD FARM CODE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171E7"/>
    <w:multiLevelType w:val="hybridMultilevel"/>
    <w:tmpl w:val="2F1EF978"/>
    <w:lvl w:ilvl="0" w:tplc="0C0A0003">
      <w:start w:val="1"/>
      <w:numFmt w:val="bullet"/>
      <w:lvlText w:val="o"/>
      <w:lvlJc w:val="left"/>
      <w:pPr>
        <w:ind w:left="764" w:hanging="360"/>
      </w:pPr>
      <w:rPr>
        <w:rFonts w:ascii="Courier New" w:hAnsi="Courier New" w:cs="Courier New" w:hint="default"/>
      </w:rPr>
    </w:lvl>
    <w:lvl w:ilvl="1" w:tplc="0C0A0003" w:tentative="1">
      <w:start w:val="1"/>
      <w:numFmt w:val="bullet"/>
      <w:lvlText w:val="o"/>
      <w:lvlJc w:val="left"/>
      <w:pPr>
        <w:ind w:left="1484" w:hanging="360"/>
      </w:pPr>
      <w:rPr>
        <w:rFonts w:ascii="Courier New" w:hAnsi="Courier New" w:cs="Courier New" w:hint="default"/>
      </w:rPr>
    </w:lvl>
    <w:lvl w:ilvl="2" w:tplc="0C0A0005" w:tentative="1">
      <w:start w:val="1"/>
      <w:numFmt w:val="bullet"/>
      <w:lvlText w:val=""/>
      <w:lvlJc w:val="left"/>
      <w:pPr>
        <w:ind w:left="2204" w:hanging="360"/>
      </w:pPr>
      <w:rPr>
        <w:rFonts w:ascii="Wingdings" w:hAnsi="Wingdings" w:hint="default"/>
      </w:rPr>
    </w:lvl>
    <w:lvl w:ilvl="3" w:tplc="0C0A0001" w:tentative="1">
      <w:start w:val="1"/>
      <w:numFmt w:val="bullet"/>
      <w:lvlText w:val=""/>
      <w:lvlJc w:val="left"/>
      <w:pPr>
        <w:ind w:left="2924" w:hanging="360"/>
      </w:pPr>
      <w:rPr>
        <w:rFonts w:ascii="Symbol" w:hAnsi="Symbol" w:hint="default"/>
      </w:rPr>
    </w:lvl>
    <w:lvl w:ilvl="4" w:tplc="0C0A0003" w:tentative="1">
      <w:start w:val="1"/>
      <w:numFmt w:val="bullet"/>
      <w:lvlText w:val="o"/>
      <w:lvlJc w:val="left"/>
      <w:pPr>
        <w:ind w:left="3644" w:hanging="360"/>
      </w:pPr>
      <w:rPr>
        <w:rFonts w:ascii="Courier New" w:hAnsi="Courier New" w:cs="Courier New" w:hint="default"/>
      </w:rPr>
    </w:lvl>
    <w:lvl w:ilvl="5" w:tplc="0C0A0005" w:tentative="1">
      <w:start w:val="1"/>
      <w:numFmt w:val="bullet"/>
      <w:lvlText w:val=""/>
      <w:lvlJc w:val="left"/>
      <w:pPr>
        <w:ind w:left="4364" w:hanging="360"/>
      </w:pPr>
      <w:rPr>
        <w:rFonts w:ascii="Wingdings" w:hAnsi="Wingdings" w:hint="default"/>
      </w:rPr>
    </w:lvl>
    <w:lvl w:ilvl="6" w:tplc="0C0A0001" w:tentative="1">
      <w:start w:val="1"/>
      <w:numFmt w:val="bullet"/>
      <w:lvlText w:val=""/>
      <w:lvlJc w:val="left"/>
      <w:pPr>
        <w:ind w:left="5084" w:hanging="360"/>
      </w:pPr>
      <w:rPr>
        <w:rFonts w:ascii="Symbol" w:hAnsi="Symbol" w:hint="default"/>
      </w:rPr>
    </w:lvl>
    <w:lvl w:ilvl="7" w:tplc="0C0A0003" w:tentative="1">
      <w:start w:val="1"/>
      <w:numFmt w:val="bullet"/>
      <w:lvlText w:val="o"/>
      <w:lvlJc w:val="left"/>
      <w:pPr>
        <w:ind w:left="5804" w:hanging="360"/>
      </w:pPr>
      <w:rPr>
        <w:rFonts w:ascii="Courier New" w:hAnsi="Courier New" w:cs="Courier New" w:hint="default"/>
      </w:rPr>
    </w:lvl>
    <w:lvl w:ilvl="8" w:tplc="0C0A0005" w:tentative="1">
      <w:start w:val="1"/>
      <w:numFmt w:val="bullet"/>
      <w:lvlText w:val=""/>
      <w:lvlJc w:val="left"/>
      <w:pPr>
        <w:ind w:left="6524" w:hanging="360"/>
      </w:pPr>
      <w:rPr>
        <w:rFonts w:ascii="Wingdings" w:hAnsi="Wingdings" w:hint="default"/>
      </w:rPr>
    </w:lvl>
  </w:abstractNum>
  <w:abstractNum w:abstractNumId="1">
    <w:nsid w:val="4AB54BCB"/>
    <w:multiLevelType w:val="multilevel"/>
    <w:tmpl w:val="4CACF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5"/>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691B3E"/>
    <w:rsid w:val="0009302B"/>
    <w:rsid w:val="0013156C"/>
    <w:rsid w:val="001B7203"/>
    <w:rsid w:val="001F4D86"/>
    <w:rsid w:val="0025166A"/>
    <w:rsid w:val="00437624"/>
    <w:rsid w:val="00452C91"/>
    <w:rsid w:val="005530CA"/>
    <w:rsid w:val="005F72ED"/>
    <w:rsid w:val="00691B3E"/>
    <w:rsid w:val="00717DBB"/>
    <w:rsid w:val="00725E2A"/>
    <w:rsid w:val="00730556"/>
    <w:rsid w:val="007A11C5"/>
    <w:rsid w:val="008A096D"/>
    <w:rsid w:val="00906FAF"/>
    <w:rsid w:val="00910FC2"/>
    <w:rsid w:val="00984C1F"/>
    <w:rsid w:val="009F1432"/>
    <w:rsid w:val="00A042CB"/>
    <w:rsid w:val="00A26EA0"/>
    <w:rsid w:val="00A34E4D"/>
    <w:rsid w:val="00B749A3"/>
    <w:rsid w:val="00D6591C"/>
    <w:rsid w:val="00F35685"/>
    <w:rsid w:val="00F93057"/>
    <w:rsid w:val="00FB51E1"/>
    <w:rsid w:val="00FE516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EA0"/>
  </w:style>
  <w:style w:type="paragraph" w:styleId="Ttulo2">
    <w:name w:val="heading 2"/>
    <w:basedOn w:val="Normal"/>
    <w:link w:val="Ttulo2Car"/>
    <w:uiPriority w:val="9"/>
    <w:qFormat/>
    <w:rsid w:val="00F9305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91B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1B3E"/>
    <w:rPr>
      <w:rFonts w:ascii="Tahoma" w:hAnsi="Tahoma" w:cs="Tahoma"/>
      <w:sz w:val="16"/>
      <w:szCs w:val="16"/>
    </w:rPr>
  </w:style>
  <w:style w:type="character" w:customStyle="1" w:styleId="Ttulo2Car">
    <w:name w:val="Título 2 Car"/>
    <w:basedOn w:val="Fuentedeprrafopredeter"/>
    <w:link w:val="Ttulo2"/>
    <w:uiPriority w:val="9"/>
    <w:rsid w:val="00F93057"/>
    <w:rPr>
      <w:rFonts w:ascii="Times New Roman" w:eastAsia="Times New Roman" w:hAnsi="Times New Roman" w:cs="Times New Roman"/>
      <w:b/>
      <w:bCs/>
      <w:sz w:val="36"/>
      <w:szCs w:val="36"/>
      <w:lang w:eastAsia="es-ES"/>
    </w:rPr>
  </w:style>
  <w:style w:type="character" w:customStyle="1" w:styleId="apple-converted-space">
    <w:name w:val="apple-converted-space"/>
    <w:basedOn w:val="Fuentedeprrafopredeter"/>
    <w:rsid w:val="00F93057"/>
  </w:style>
  <w:style w:type="character" w:styleId="Textoennegrita">
    <w:name w:val="Strong"/>
    <w:basedOn w:val="Fuentedeprrafopredeter"/>
    <w:uiPriority w:val="22"/>
    <w:qFormat/>
    <w:rsid w:val="00F93057"/>
    <w:rPr>
      <w:b/>
      <w:bCs/>
    </w:rPr>
  </w:style>
  <w:style w:type="paragraph" w:customStyle="1" w:styleId="Default">
    <w:name w:val="Default"/>
    <w:rsid w:val="00A042CB"/>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nhideWhenUsed/>
    <w:rsid w:val="00910FC2"/>
    <w:pPr>
      <w:tabs>
        <w:tab w:val="center" w:pos="4252"/>
        <w:tab w:val="right" w:pos="8504"/>
      </w:tabs>
      <w:spacing w:after="0" w:line="240" w:lineRule="auto"/>
    </w:pPr>
  </w:style>
  <w:style w:type="character" w:customStyle="1" w:styleId="EncabezadoCar">
    <w:name w:val="Encabezado Car"/>
    <w:basedOn w:val="Fuentedeprrafopredeter"/>
    <w:link w:val="Encabezado"/>
    <w:rsid w:val="00910FC2"/>
  </w:style>
  <w:style w:type="paragraph" w:styleId="Piedepgina">
    <w:name w:val="footer"/>
    <w:basedOn w:val="Normal"/>
    <w:link w:val="PiedepginaCar"/>
    <w:uiPriority w:val="99"/>
    <w:unhideWhenUsed/>
    <w:rsid w:val="00910F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0FC2"/>
  </w:style>
  <w:style w:type="character" w:styleId="Hipervnculo">
    <w:name w:val="Hyperlink"/>
    <w:basedOn w:val="Fuentedeprrafopredeter"/>
    <w:rsid w:val="00910FC2"/>
    <w:rPr>
      <w:color w:val="0000FF"/>
      <w:u w:val="single"/>
    </w:rPr>
  </w:style>
  <w:style w:type="table" w:styleId="Tablaconcuadrcula">
    <w:name w:val="Table Grid"/>
    <w:basedOn w:val="Tablanormal"/>
    <w:uiPriority w:val="59"/>
    <w:rsid w:val="00910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9305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91B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1B3E"/>
    <w:rPr>
      <w:rFonts w:ascii="Tahoma" w:hAnsi="Tahoma" w:cs="Tahoma"/>
      <w:sz w:val="16"/>
      <w:szCs w:val="16"/>
    </w:rPr>
  </w:style>
  <w:style w:type="character" w:customStyle="1" w:styleId="Ttulo2Car">
    <w:name w:val="Título 2 Car"/>
    <w:basedOn w:val="Fuentedeprrafopredeter"/>
    <w:link w:val="Ttulo2"/>
    <w:uiPriority w:val="9"/>
    <w:rsid w:val="00F93057"/>
    <w:rPr>
      <w:rFonts w:ascii="Times New Roman" w:eastAsia="Times New Roman" w:hAnsi="Times New Roman" w:cs="Times New Roman"/>
      <w:b/>
      <w:bCs/>
      <w:sz w:val="36"/>
      <w:szCs w:val="36"/>
      <w:lang w:eastAsia="es-ES"/>
    </w:rPr>
  </w:style>
  <w:style w:type="character" w:customStyle="1" w:styleId="apple-converted-space">
    <w:name w:val="apple-converted-space"/>
    <w:basedOn w:val="Fuentedeprrafopredeter"/>
    <w:rsid w:val="00F93057"/>
  </w:style>
  <w:style w:type="character" w:styleId="Textoennegrita">
    <w:name w:val="Strong"/>
    <w:basedOn w:val="Fuentedeprrafopredeter"/>
    <w:uiPriority w:val="22"/>
    <w:qFormat/>
    <w:rsid w:val="00F93057"/>
    <w:rPr>
      <w:b/>
      <w:bCs/>
    </w:rPr>
  </w:style>
  <w:style w:type="paragraph" w:customStyle="1" w:styleId="Default">
    <w:name w:val="Default"/>
    <w:rsid w:val="00A042CB"/>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nhideWhenUsed/>
    <w:rsid w:val="00910FC2"/>
    <w:pPr>
      <w:tabs>
        <w:tab w:val="center" w:pos="4252"/>
        <w:tab w:val="right" w:pos="8504"/>
      </w:tabs>
      <w:spacing w:after="0" w:line="240" w:lineRule="auto"/>
    </w:pPr>
  </w:style>
  <w:style w:type="character" w:customStyle="1" w:styleId="EncabezadoCar">
    <w:name w:val="Encabezado Car"/>
    <w:basedOn w:val="Fuentedeprrafopredeter"/>
    <w:link w:val="Encabezado"/>
    <w:rsid w:val="00910FC2"/>
  </w:style>
  <w:style w:type="paragraph" w:styleId="Piedepgina">
    <w:name w:val="footer"/>
    <w:basedOn w:val="Normal"/>
    <w:link w:val="PiedepginaCar"/>
    <w:uiPriority w:val="99"/>
    <w:unhideWhenUsed/>
    <w:rsid w:val="00910F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0FC2"/>
  </w:style>
  <w:style w:type="character" w:styleId="Hipervnculo">
    <w:name w:val="Hyperlink"/>
    <w:basedOn w:val="Fuentedeprrafopredeter"/>
    <w:rsid w:val="00910FC2"/>
    <w:rPr>
      <w:color w:val="0000FF"/>
      <w:u w:val="single"/>
    </w:rPr>
  </w:style>
  <w:style w:type="table" w:styleId="Tablaconcuadrcula">
    <w:name w:val="Table Grid"/>
    <w:basedOn w:val="Tablanormal"/>
    <w:uiPriority w:val="59"/>
    <w:rsid w:val="00910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9686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ternacional@lgancce.com" TargetMode="External"/><Relationship Id="rId4" Type="http://schemas.openxmlformats.org/officeDocument/2006/relationships/settings" Target="settings.xml"/><Relationship Id="rId9" Type="http://schemas.openxmlformats.org/officeDocument/2006/relationships/hyperlink" Target="http://www.lgancce.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729F7-4758-470E-9ED2-1A8C7273C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263</Words>
  <Characters>1452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vanesa.villanueva</dc:creator>
  <cp:lastModifiedBy>vanesa.villanueva</cp:lastModifiedBy>
  <cp:revision>4</cp:revision>
  <cp:lastPrinted>2015-07-14T09:26:00Z</cp:lastPrinted>
  <dcterms:created xsi:type="dcterms:W3CDTF">2015-11-10T11:28:00Z</dcterms:created>
  <dcterms:modified xsi:type="dcterms:W3CDTF">2015-11-12T16:59:00Z</dcterms:modified>
</cp:coreProperties>
</file>